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9A7" w:rsidRPr="007B29F1" w:rsidRDefault="007B29F1" w:rsidP="00A779A7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29F1">
        <w:rPr>
          <w:rFonts w:ascii="Times New Roman" w:hAnsi="Times New Roman" w:cs="Times New Roman"/>
          <w:b/>
          <w:color w:val="FF0000"/>
          <w:sz w:val="40"/>
          <w:szCs w:val="40"/>
        </w:rPr>
        <w:t>Выход на лёд запрещён</w:t>
      </w:r>
      <w:r w:rsidR="00A779A7" w:rsidRPr="007B29F1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A779A7" w:rsidRDefault="00A779A7" w:rsidP="006A41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6E6C" w:rsidRPr="006A41A3" w:rsidRDefault="007B29F1" w:rsidP="00A779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6A41A3" w:rsidRPr="006A41A3">
        <w:rPr>
          <w:rFonts w:ascii="Times New Roman" w:hAnsi="Times New Roman" w:cs="Times New Roman"/>
          <w:sz w:val="28"/>
          <w:szCs w:val="28"/>
        </w:rPr>
        <w:t xml:space="preserve"> ледостава</w:t>
      </w:r>
      <w:proofErr w:type="gramEnd"/>
      <w:r w:rsidR="006A41A3" w:rsidRPr="006A41A3">
        <w:rPr>
          <w:rFonts w:ascii="Times New Roman" w:hAnsi="Times New Roman" w:cs="Times New Roman"/>
          <w:sz w:val="28"/>
          <w:szCs w:val="28"/>
        </w:rPr>
        <w:t xml:space="preserve"> происходит немало несчастных случаев по причине неосторожног</w:t>
      </w:r>
      <w:r>
        <w:rPr>
          <w:rFonts w:ascii="Times New Roman" w:hAnsi="Times New Roman" w:cs="Times New Roman"/>
          <w:sz w:val="28"/>
          <w:szCs w:val="28"/>
        </w:rPr>
        <w:t>о поведения на водоёмах. Первый</w:t>
      </w:r>
      <w:r w:rsidR="006A41A3" w:rsidRPr="006A41A3">
        <w:rPr>
          <w:rFonts w:ascii="Times New Roman" w:hAnsi="Times New Roman" w:cs="Times New Roman"/>
          <w:sz w:val="28"/>
          <w:szCs w:val="28"/>
        </w:rPr>
        <w:t xml:space="preserve"> лёд тонок и непрочен, на нём легко провалиться в воду.</w:t>
      </w:r>
    </w:p>
    <w:p w:rsidR="006A41A3" w:rsidRDefault="006A41A3" w:rsidP="006A41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41A3">
        <w:rPr>
          <w:rFonts w:ascii="Times New Roman" w:hAnsi="Times New Roman" w:cs="Times New Roman"/>
          <w:sz w:val="28"/>
          <w:szCs w:val="28"/>
        </w:rPr>
        <w:t>Основным условием безопасного</w:t>
      </w:r>
      <w:r>
        <w:rPr>
          <w:rFonts w:ascii="Times New Roman" w:hAnsi="Times New Roman" w:cs="Times New Roman"/>
          <w:sz w:val="28"/>
          <w:szCs w:val="28"/>
        </w:rPr>
        <w:t xml:space="preserve"> пребывания на льду является соответствие его толщины прилагаемой нагрузке. </w:t>
      </w:r>
    </w:p>
    <w:p w:rsidR="007B29F1" w:rsidRDefault="00985555" w:rsidP="006A41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41A3">
        <w:rPr>
          <w:rFonts w:ascii="Times New Roman" w:hAnsi="Times New Roman" w:cs="Times New Roman"/>
          <w:sz w:val="28"/>
          <w:szCs w:val="28"/>
        </w:rPr>
        <w:t>Для среднего человека безопасной считается толщина льда не менее 7 см. Каток можно оборудовать при толщине льда 15 см и более после тща</w:t>
      </w:r>
      <w:r w:rsidR="00A779A7">
        <w:rPr>
          <w:rFonts w:ascii="Times New Roman" w:hAnsi="Times New Roman" w:cs="Times New Roman"/>
          <w:sz w:val="28"/>
          <w:szCs w:val="28"/>
        </w:rPr>
        <w:t>тельной проверки прочности льда, а при массовом катание толщина льда должна быть не менее 25 см.</w:t>
      </w:r>
      <w:r w:rsidR="006A41A3">
        <w:rPr>
          <w:rFonts w:ascii="Times New Roman" w:hAnsi="Times New Roman" w:cs="Times New Roman"/>
          <w:sz w:val="28"/>
          <w:szCs w:val="28"/>
        </w:rPr>
        <w:t xml:space="preserve"> Но толщина льда на водоёмах</w:t>
      </w:r>
      <w:r w:rsidR="00C41C93">
        <w:rPr>
          <w:rFonts w:ascii="Times New Roman" w:hAnsi="Times New Roman" w:cs="Times New Roman"/>
          <w:sz w:val="28"/>
          <w:szCs w:val="28"/>
        </w:rPr>
        <w:t xml:space="preserve"> не везде одинаковая. Тонкий лёд находится у берегов, изгибов, излучен, подземных источников, в местах слива в водоём тёплых вод и канализационных стоков. Чрезвычайно опасным и ненадёжным является лёд под сугробами  снега. Опасность представляют собой полыньи, проруби, трещины, покрытые тонким слоем льда. В период оттепелей лёд становиться пористым и слабым, покрывается талой водой</w:t>
      </w:r>
      <w:r w:rsidR="00435D5C">
        <w:rPr>
          <w:rFonts w:ascii="Times New Roman" w:hAnsi="Times New Roman" w:cs="Times New Roman"/>
          <w:sz w:val="28"/>
          <w:szCs w:val="28"/>
        </w:rPr>
        <w:t>, размягчается, приобретает беловатый цвет. Выход на такой лёд чрезвычайно опасен.</w:t>
      </w:r>
      <w:r w:rsidR="00E144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9F1" w:rsidRDefault="007B29F1" w:rsidP="006A41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29F1" w:rsidRDefault="007B29F1" w:rsidP="006A41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29F1" w:rsidRDefault="007B29F1" w:rsidP="006A41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41A3" w:rsidRDefault="007B29F1" w:rsidP="006A41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29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C20FDF4" wp14:editId="28BB5BA6">
            <wp:simplePos x="0" y="0"/>
            <wp:positionH relativeFrom="margin">
              <wp:posOffset>-3810</wp:posOffset>
            </wp:positionH>
            <wp:positionV relativeFrom="margin">
              <wp:posOffset>3966210</wp:posOffset>
            </wp:positionV>
            <wp:extent cx="3728720" cy="291592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 4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"/>
                    <a:stretch/>
                  </pic:blipFill>
                  <pic:spPr bwMode="auto">
                    <a:xfrm>
                      <a:off x="0" y="0"/>
                      <a:ext cx="3728720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555">
        <w:rPr>
          <w:rFonts w:ascii="Times New Roman" w:hAnsi="Times New Roman" w:cs="Times New Roman"/>
          <w:b/>
          <w:sz w:val="28"/>
          <w:szCs w:val="28"/>
        </w:rPr>
        <w:t>Уважаемые родители</w:t>
      </w:r>
      <w:r w:rsidR="00E144BD" w:rsidRPr="007B29F1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9F1" w:rsidRDefault="007B29F1" w:rsidP="006A41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44BD" w:rsidRPr="007B29F1" w:rsidRDefault="007B29F1" w:rsidP="007B29F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B29F1">
        <w:rPr>
          <w:rFonts w:ascii="Times New Roman" w:hAnsi="Times New Roman" w:cs="Times New Roman"/>
          <w:b/>
          <w:i/>
          <w:sz w:val="28"/>
          <w:szCs w:val="28"/>
        </w:rPr>
        <w:t xml:space="preserve">-Не отпускайте детей к </w:t>
      </w:r>
      <w:proofErr w:type="gramStart"/>
      <w:r w:rsidRPr="007B29F1">
        <w:rPr>
          <w:rFonts w:ascii="Times New Roman" w:hAnsi="Times New Roman" w:cs="Times New Roman"/>
          <w:b/>
          <w:i/>
          <w:sz w:val="28"/>
          <w:szCs w:val="28"/>
        </w:rPr>
        <w:t>водоём</w:t>
      </w:r>
      <w:r w:rsidR="00094583">
        <w:rPr>
          <w:rFonts w:ascii="Times New Roman" w:hAnsi="Times New Roman" w:cs="Times New Roman"/>
          <w:b/>
          <w:i/>
          <w:sz w:val="28"/>
          <w:szCs w:val="28"/>
        </w:rPr>
        <w:t>у</w:t>
      </w:r>
      <w:bookmarkStart w:id="0" w:name="_GoBack"/>
      <w:bookmarkEnd w:id="0"/>
      <w:r w:rsidRPr="007B29F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E144BD" w:rsidRPr="007B29F1">
        <w:rPr>
          <w:rFonts w:ascii="Times New Roman" w:hAnsi="Times New Roman" w:cs="Times New Roman"/>
          <w:b/>
          <w:i/>
          <w:sz w:val="28"/>
          <w:szCs w:val="28"/>
        </w:rPr>
        <w:t>без</w:t>
      </w:r>
      <w:proofErr w:type="gramEnd"/>
      <w:r w:rsidR="00E144BD" w:rsidRPr="007B29F1">
        <w:rPr>
          <w:rFonts w:ascii="Times New Roman" w:hAnsi="Times New Roman" w:cs="Times New Roman"/>
          <w:b/>
          <w:i/>
          <w:sz w:val="28"/>
          <w:szCs w:val="28"/>
        </w:rPr>
        <w:t xml:space="preserve"> сопровождения взрослых;</w:t>
      </w:r>
    </w:p>
    <w:p w:rsidR="00E144BD" w:rsidRPr="007B29F1" w:rsidRDefault="00E144BD" w:rsidP="006A41A3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29F1">
        <w:rPr>
          <w:rFonts w:ascii="Times New Roman" w:hAnsi="Times New Roman" w:cs="Times New Roman"/>
          <w:b/>
          <w:i/>
          <w:sz w:val="28"/>
          <w:szCs w:val="28"/>
        </w:rPr>
        <w:t>-Не выходите на тонкий неокрепший лёд;</w:t>
      </w:r>
    </w:p>
    <w:p w:rsidR="00E144BD" w:rsidRPr="007B29F1" w:rsidRDefault="00E144BD" w:rsidP="007B29F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B29F1">
        <w:rPr>
          <w:rFonts w:ascii="Times New Roman" w:hAnsi="Times New Roman" w:cs="Times New Roman"/>
          <w:b/>
          <w:i/>
          <w:sz w:val="28"/>
          <w:szCs w:val="28"/>
        </w:rPr>
        <w:t>-Не</w:t>
      </w:r>
      <w:r w:rsidR="007B29F1">
        <w:rPr>
          <w:rFonts w:ascii="Times New Roman" w:hAnsi="Times New Roman" w:cs="Times New Roman"/>
          <w:b/>
          <w:i/>
          <w:sz w:val="28"/>
          <w:szCs w:val="28"/>
        </w:rPr>
        <w:t xml:space="preserve"> собирайтесь группами на неокрепшем</w:t>
      </w:r>
      <w:r w:rsidRPr="007B29F1">
        <w:rPr>
          <w:rFonts w:ascii="Times New Roman" w:hAnsi="Times New Roman" w:cs="Times New Roman"/>
          <w:b/>
          <w:i/>
          <w:sz w:val="28"/>
          <w:szCs w:val="28"/>
        </w:rPr>
        <w:t xml:space="preserve"> льду;</w:t>
      </w:r>
    </w:p>
    <w:p w:rsidR="00E144BD" w:rsidRPr="007B29F1" w:rsidRDefault="00E144BD" w:rsidP="006A41A3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29F1">
        <w:rPr>
          <w:rFonts w:ascii="Times New Roman" w:hAnsi="Times New Roman" w:cs="Times New Roman"/>
          <w:b/>
          <w:i/>
          <w:sz w:val="28"/>
          <w:szCs w:val="28"/>
        </w:rPr>
        <w:t>-Не приближайтесь к трещинам, промоинам и прорубям во льду.</w:t>
      </w:r>
    </w:p>
    <w:p w:rsidR="00AC1AFC" w:rsidRDefault="00AC1AFC" w:rsidP="006A41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29F1" w:rsidRDefault="007B29F1" w:rsidP="007B29F1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C1AFC">
        <w:rPr>
          <w:rFonts w:ascii="Times New Roman" w:hAnsi="Times New Roman" w:cs="Times New Roman"/>
          <w:sz w:val="28"/>
          <w:szCs w:val="28"/>
        </w:rPr>
        <w:t>Постановлением правительства Санкт-Петербурга от 14.11.19 №793 установлены периоды запрета выхода на лёд водных объектов в Санкт-Петербурге с 15.11.</w:t>
      </w:r>
      <w:r>
        <w:rPr>
          <w:rFonts w:ascii="Times New Roman" w:hAnsi="Times New Roman" w:cs="Times New Roman"/>
          <w:sz w:val="28"/>
          <w:szCs w:val="28"/>
        </w:rPr>
        <w:t>20</w:t>
      </w:r>
      <w:r w:rsidR="00AC1AFC">
        <w:rPr>
          <w:rFonts w:ascii="Times New Roman" w:hAnsi="Times New Roman" w:cs="Times New Roman"/>
          <w:sz w:val="28"/>
          <w:szCs w:val="28"/>
        </w:rPr>
        <w:t>19 по 15.01.</w:t>
      </w:r>
      <w:r>
        <w:rPr>
          <w:rFonts w:ascii="Times New Roman" w:hAnsi="Times New Roman" w:cs="Times New Roman"/>
          <w:sz w:val="28"/>
          <w:szCs w:val="28"/>
        </w:rPr>
        <w:t>20</w:t>
      </w:r>
      <w:r w:rsidR="00AC1AFC">
        <w:rPr>
          <w:rFonts w:ascii="Times New Roman" w:hAnsi="Times New Roman" w:cs="Times New Roman"/>
          <w:sz w:val="28"/>
          <w:szCs w:val="28"/>
        </w:rPr>
        <w:t>20 и 07.03.20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AC1AFC">
        <w:rPr>
          <w:rFonts w:ascii="Times New Roman" w:hAnsi="Times New Roman" w:cs="Times New Roman"/>
          <w:sz w:val="28"/>
          <w:szCs w:val="28"/>
        </w:rPr>
        <w:t xml:space="preserve"> по 15.04.20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AC1AFC">
        <w:rPr>
          <w:rFonts w:ascii="Times New Roman" w:hAnsi="Times New Roman" w:cs="Times New Roman"/>
          <w:sz w:val="28"/>
          <w:szCs w:val="28"/>
        </w:rPr>
        <w:t>.</w:t>
      </w:r>
      <w:r w:rsidRPr="007B29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85555" w:rsidRDefault="007B29F1" w:rsidP="00985555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29F1">
        <w:rPr>
          <w:rFonts w:ascii="Times New Roman" w:eastAsia="Calibri" w:hAnsi="Times New Roman" w:cs="Times New Roman"/>
          <w:b/>
          <w:sz w:val="28"/>
          <w:szCs w:val="28"/>
        </w:rPr>
        <w:t>Выход на лед в запрещённый период влечет предупреждение или наложение административного штрафа на граждан в размере от одной тысячи до пяти тысяч рублей, а выезд на лёд транспортных средств – от одной тысячи пятисот до пяти тысяч рублей.</w:t>
      </w:r>
    </w:p>
    <w:p w:rsidR="00985555" w:rsidRDefault="00985555" w:rsidP="00985555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5555" w:rsidRPr="00985555" w:rsidRDefault="00985555" w:rsidP="00985555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5555">
        <w:rPr>
          <w:rFonts w:ascii="Times New Roman" w:eastAsia="Calibri" w:hAnsi="Times New Roman" w:cs="Times New Roman"/>
          <w:b/>
          <w:sz w:val="24"/>
          <w:szCs w:val="24"/>
        </w:rPr>
        <w:t>СПБ ГКУ «ПСО Красносельского района»</w:t>
      </w:r>
    </w:p>
    <w:sectPr w:rsidR="00985555" w:rsidRPr="00985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1A3"/>
    <w:rsid w:val="00094583"/>
    <w:rsid w:val="00435D5C"/>
    <w:rsid w:val="006A41A3"/>
    <w:rsid w:val="007B29F1"/>
    <w:rsid w:val="00985555"/>
    <w:rsid w:val="00A779A7"/>
    <w:rsid w:val="00AC1AFC"/>
    <w:rsid w:val="00C41C93"/>
    <w:rsid w:val="00D112E3"/>
    <w:rsid w:val="00E144BD"/>
    <w:rsid w:val="00FA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C78C5A-79A3-4C3D-886A-995994C0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41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7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Asus</cp:lastModifiedBy>
  <cp:revision>4</cp:revision>
  <dcterms:created xsi:type="dcterms:W3CDTF">2019-12-09T06:12:00Z</dcterms:created>
  <dcterms:modified xsi:type="dcterms:W3CDTF">2019-12-09T06:30:00Z</dcterms:modified>
</cp:coreProperties>
</file>